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0144»</w:t>
      </w:r>
    </w:p>
    <w:p>
      <w:r>
        <w:t>Артикул LD-02299. Исполнение Дуб и голубой циферблат. Страна производства Канада (CA).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